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05C" w:rsidRDefault="00BF605C" w:rsidP="00BF605C">
      <w:r>
        <w:rPr>
          <w:noProof/>
        </w:rPr>
        <w:drawing>
          <wp:inline distT="0" distB="0" distL="0" distR="0">
            <wp:extent cx="5941483" cy="1422400"/>
            <wp:effectExtent l="19050" t="0" r="2117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F68" w:rsidRDefault="005E6F68" w:rsidP="00BF605C"/>
    <w:p w:rsidR="00BF605C" w:rsidRDefault="00D421DE" w:rsidP="00BF605C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URL for feedback collection</w:t>
      </w:r>
    </w:p>
    <w:p w:rsidR="00D421DE" w:rsidRPr="00BF605C" w:rsidRDefault="00D421DE" w:rsidP="00BF605C">
      <w:pPr>
        <w:jc w:val="both"/>
        <w:rPr>
          <w:rFonts w:ascii="Times New Roman" w:hAnsi="Times New Roman" w:cs="Times New Roman"/>
          <w:b/>
          <w:sz w:val="28"/>
        </w:rPr>
      </w:pPr>
    </w:p>
    <w:p w:rsidR="00BF605C" w:rsidRDefault="007047EF" w:rsidP="00BF605C">
      <w:pPr>
        <w:jc w:val="both"/>
        <w:rPr>
          <w:rFonts w:ascii="Times New Roman" w:hAnsi="Times New Roman" w:cs="Times New Roman"/>
          <w:b/>
          <w:sz w:val="32"/>
        </w:rPr>
      </w:pPr>
      <w:hyperlink r:id="rId9" w:history="1">
        <w:r w:rsidR="0068431B" w:rsidRPr="0068431B">
          <w:rPr>
            <w:rStyle w:val="Hyperlink"/>
            <w:rFonts w:ascii="Times New Roman" w:hAnsi="Times New Roman" w:cs="Times New Roman"/>
            <w:b/>
            <w:sz w:val="32"/>
          </w:rPr>
          <w:t>https://erp.hbtu.co.in/feedback.html</w:t>
        </w:r>
      </w:hyperlink>
    </w:p>
    <w:p w:rsidR="0068431B" w:rsidRDefault="00FB6067" w:rsidP="00BF605C">
      <w:pPr>
        <w:jc w:val="both"/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442595</wp:posOffset>
            </wp:positionV>
            <wp:extent cx="5969635" cy="2232660"/>
            <wp:effectExtent l="0" t="0" r="0" b="0"/>
            <wp:wrapTight wrapText="bothSides">
              <wp:wrapPolygon edited="0">
                <wp:start x="0" y="0"/>
                <wp:lineTo x="0" y="21379"/>
                <wp:lineTo x="21506" y="21379"/>
                <wp:lineTo x="215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77" b="35350"/>
                    <a:stretch/>
                  </pic:blipFill>
                  <pic:spPr bwMode="auto">
                    <a:xfrm>
                      <a:off x="0" y="0"/>
                      <a:ext cx="5969635" cy="2232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8431B" w:rsidRDefault="0068431B" w:rsidP="0068431B">
      <w:pPr>
        <w:jc w:val="left"/>
        <w:rPr>
          <w:rFonts w:ascii="Times New Roman" w:hAnsi="Times New Roman" w:cs="Times New Roman"/>
          <w:b/>
          <w:sz w:val="32"/>
        </w:rPr>
      </w:pPr>
    </w:p>
    <w:p w:rsidR="00D421DE" w:rsidRDefault="00D421DE" w:rsidP="0068431B">
      <w:pPr>
        <w:jc w:val="left"/>
        <w:rPr>
          <w:rFonts w:ascii="Times New Roman" w:hAnsi="Times New Roman" w:cs="Times New Roman"/>
          <w:b/>
          <w:sz w:val="32"/>
        </w:rPr>
      </w:pPr>
    </w:p>
    <w:p w:rsidR="00D421DE" w:rsidRDefault="00BE3FCA" w:rsidP="00D421DE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URL for feedback report</w:t>
      </w:r>
    </w:p>
    <w:p w:rsidR="00BE3FCA" w:rsidRDefault="00BE3FCA" w:rsidP="00D421DE">
      <w:pPr>
        <w:jc w:val="both"/>
        <w:rPr>
          <w:rFonts w:ascii="Times New Roman" w:hAnsi="Times New Roman" w:cs="Times New Roman"/>
          <w:b/>
          <w:sz w:val="28"/>
        </w:rPr>
      </w:pPr>
    </w:p>
    <w:p w:rsidR="00D421DE" w:rsidRDefault="007047EF" w:rsidP="00D421DE">
      <w:pPr>
        <w:jc w:val="both"/>
        <w:rPr>
          <w:rFonts w:ascii="Times New Roman" w:hAnsi="Times New Roman" w:cs="Times New Roman"/>
          <w:b/>
          <w:sz w:val="28"/>
        </w:rPr>
      </w:pPr>
      <w:hyperlink r:id="rId11" w:history="1">
        <w:r w:rsidR="00BE3FCA" w:rsidRPr="00F13E40">
          <w:rPr>
            <w:rStyle w:val="Hyperlink"/>
            <w:rFonts w:ascii="Times New Roman" w:hAnsi="Times New Roman" w:cs="Times New Roman"/>
            <w:b/>
            <w:sz w:val="28"/>
          </w:rPr>
          <w:t>http://hbtu.ac.in/naac/criterion1/1.4.2 - Additional Documents.pdf</w:t>
        </w:r>
      </w:hyperlink>
    </w:p>
    <w:p w:rsidR="00D421DE" w:rsidRDefault="00D421DE" w:rsidP="00D421DE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D421DE" w:rsidRDefault="00D421DE" w:rsidP="00D421DE">
      <w:pPr>
        <w:jc w:val="both"/>
        <w:rPr>
          <w:rFonts w:ascii="Times New Roman" w:hAnsi="Times New Roman" w:cs="Times New Roman"/>
          <w:b/>
          <w:sz w:val="28"/>
        </w:rPr>
      </w:pPr>
    </w:p>
    <w:p w:rsidR="00D421DE" w:rsidRDefault="00D421DE" w:rsidP="00D421DE">
      <w:pPr>
        <w:jc w:val="both"/>
        <w:rPr>
          <w:rFonts w:ascii="Times New Roman" w:hAnsi="Times New Roman" w:cs="Times New Roman"/>
          <w:b/>
          <w:sz w:val="28"/>
        </w:rPr>
      </w:pPr>
    </w:p>
    <w:p w:rsidR="00D421DE" w:rsidRDefault="00D421DE" w:rsidP="00D421DE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URL for action taken report</w:t>
      </w:r>
    </w:p>
    <w:p w:rsidR="00BE3FCA" w:rsidRDefault="00BE3FCA" w:rsidP="00D421DE">
      <w:pPr>
        <w:jc w:val="both"/>
        <w:rPr>
          <w:rFonts w:ascii="Times New Roman" w:hAnsi="Times New Roman" w:cs="Times New Roman"/>
          <w:b/>
          <w:sz w:val="28"/>
        </w:rPr>
      </w:pPr>
    </w:p>
    <w:p w:rsidR="00D421DE" w:rsidRDefault="007047EF" w:rsidP="0068431B">
      <w:pPr>
        <w:jc w:val="left"/>
        <w:rPr>
          <w:rFonts w:ascii="Times New Roman" w:hAnsi="Times New Roman" w:cs="Times New Roman"/>
          <w:b/>
          <w:sz w:val="32"/>
        </w:rPr>
      </w:pPr>
      <w:hyperlink r:id="rId12" w:history="1">
        <w:r w:rsidR="00BE3FCA" w:rsidRPr="00F13E40">
          <w:rPr>
            <w:rStyle w:val="Hyperlink"/>
            <w:rFonts w:ascii="Times New Roman" w:hAnsi="Times New Roman" w:cs="Times New Roman"/>
            <w:b/>
            <w:sz w:val="32"/>
          </w:rPr>
          <w:t>http://hbtu.ac.in/naac/criterion1/1.4.1 - Action Taken Report.pdf</w:t>
        </w:r>
      </w:hyperlink>
    </w:p>
    <w:p w:rsidR="00BE3FCA" w:rsidRDefault="00BE3FCA" w:rsidP="0068431B">
      <w:pPr>
        <w:jc w:val="left"/>
        <w:rPr>
          <w:rFonts w:ascii="Times New Roman" w:hAnsi="Times New Roman" w:cs="Times New Roman"/>
          <w:b/>
          <w:sz w:val="32"/>
        </w:rPr>
      </w:pPr>
    </w:p>
    <w:p w:rsidR="004669E8" w:rsidRDefault="004669E8" w:rsidP="004669E8">
      <w:pPr>
        <w:jc w:val="right"/>
        <w:rPr>
          <w:rFonts w:ascii="Calibri" w:eastAsia="Times New Roman" w:hAnsi="Calibri" w:cs="Calibri"/>
          <w:color w:val="000000"/>
        </w:rPr>
      </w:pPr>
      <w:r w:rsidRPr="004669E8"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4257040</wp:posOffset>
            </wp:positionH>
            <wp:positionV relativeFrom="paragraph">
              <wp:posOffset>69850</wp:posOffset>
            </wp:positionV>
            <wp:extent cx="1171575" cy="285750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9E8" w:rsidRDefault="004669E8" w:rsidP="004669E8">
      <w:pPr>
        <w:jc w:val="right"/>
        <w:rPr>
          <w:rFonts w:ascii="Calibri" w:eastAsia="Times New Roman" w:hAnsi="Calibri" w:cs="Calibri"/>
          <w:color w:val="000000"/>
        </w:rPr>
      </w:pPr>
    </w:p>
    <w:p w:rsidR="004669E8" w:rsidRPr="004669E8" w:rsidRDefault="004669E8" w:rsidP="004669E8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            </w:t>
      </w:r>
      <w:r w:rsidRPr="004669E8">
        <w:rPr>
          <w:rFonts w:ascii="Times New Roman" w:eastAsia="Times New Roman" w:hAnsi="Times New Roman" w:cs="Times New Roman"/>
          <w:color w:val="000000"/>
          <w:sz w:val="28"/>
        </w:rPr>
        <w:t>(Anand Kumar)</w:t>
      </w:r>
      <w:r w:rsidRPr="004669E8">
        <w:rPr>
          <w:rFonts w:ascii="Times New Roman" w:eastAsia="Times New Roman" w:hAnsi="Times New Roman" w:cs="Times New Roman"/>
          <w:color w:val="000000"/>
          <w:sz w:val="28"/>
        </w:rPr>
        <w:br/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</w:t>
      </w:r>
      <w:r w:rsidRPr="004669E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</w:t>
      </w:r>
      <w:r w:rsidRPr="004669E8">
        <w:rPr>
          <w:rFonts w:ascii="Times New Roman" w:eastAsia="Times New Roman" w:hAnsi="Times New Roman" w:cs="Times New Roman"/>
          <w:color w:val="000000"/>
          <w:sz w:val="28"/>
        </w:rPr>
        <w:t>Dean of Academic Affairs</w:t>
      </w:r>
      <w:r w:rsidRPr="004669E8">
        <w:rPr>
          <w:rFonts w:ascii="Times New Roman" w:eastAsia="Times New Roman" w:hAnsi="Times New Roman" w:cs="Times New Roman"/>
          <w:noProof/>
          <w:color w:val="000000"/>
          <w:sz w:val="28"/>
        </w:rPr>
        <w:t xml:space="preserve"> </w:t>
      </w:r>
    </w:p>
    <w:tbl>
      <w:tblPr>
        <w:tblW w:w="4455" w:type="dxa"/>
        <w:tblInd w:w="108" w:type="dxa"/>
        <w:tblLook w:val="04A0" w:firstRow="1" w:lastRow="0" w:firstColumn="1" w:lastColumn="0" w:noHBand="0" w:noVBand="1"/>
      </w:tblPr>
      <w:tblGrid>
        <w:gridCol w:w="4455"/>
      </w:tblGrid>
      <w:tr w:rsidR="004669E8" w:rsidRPr="004669E8" w:rsidTr="004669E8">
        <w:trPr>
          <w:trHeight w:val="322"/>
        </w:trPr>
        <w:tc>
          <w:tcPr>
            <w:tcW w:w="4455" w:type="dxa"/>
            <w:vMerge w:val="restart"/>
            <w:shd w:val="clear" w:color="auto" w:fill="auto"/>
            <w:noWrap/>
            <w:vAlign w:val="bottom"/>
            <w:hideMark/>
          </w:tcPr>
          <w:p w:rsidR="004669E8" w:rsidRPr="004669E8" w:rsidRDefault="004669E8" w:rsidP="004669E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4669E8" w:rsidRPr="004669E8" w:rsidRDefault="004669E8" w:rsidP="004669E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4669E8" w:rsidRPr="004669E8" w:rsidTr="004669E8">
        <w:trPr>
          <w:trHeight w:val="300"/>
        </w:trPr>
        <w:tc>
          <w:tcPr>
            <w:tcW w:w="4455" w:type="dxa"/>
            <w:vMerge/>
            <w:vAlign w:val="center"/>
            <w:hideMark/>
          </w:tcPr>
          <w:p w:rsidR="004669E8" w:rsidRPr="004669E8" w:rsidRDefault="004669E8" w:rsidP="004669E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69E8" w:rsidRPr="004669E8" w:rsidTr="004669E8">
        <w:trPr>
          <w:trHeight w:val="825"/>
        </w:trPr>
        <w:tc>
          <w:tcPr>
            <w:tcW w:w="4455" w:type="dxa"/>
            <w:shd w:val="clear" w:color="000000" w:fill="FFFFFF"/>
            <w:vAlign w:val="bottom"/>
            <w:hideMark/>
          </w:tcPr>
          <w:p w:rsidR="004669E8" w:rsidRPr="004669E8" w:rsidRDefault="004669E8" w:rsidP="004669E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69E8" w:rsidRPr="004669E8" w:rsidTr="004669E8">
        <w:trPr>
          <w:trHeight w:val="825"/>
        </w:trPr>
        <w:tc>
          <w:tcPr>
            <w:tcW w:w="4455" w:type="dxa"/>
            <w:shd w:val="clear" w:color="000000" w:fill="FFFFFF"/>
            <w:vAlign w:val="bottom"/>
          </w:tcPr>
          <w:p w:rsidR="004669E8" w:rsidRPr="004669E8" w:rsidRDefault="004669E8" w:rsidP="004669E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669E8" w:rsidRPr="00BF605C" w:rsidRDefault="004669E8" w:rsidP="0068431B">
      <w:pPr>
        <w:jc w:val="left"/>
        <w:rPr>
          <w:rFonts w:ascii="Times New Roman" w:hAnsi="Times New Roman" w:cs="Times New Roman"/>
          <w:b/>
          <w:sz w:val="32"/>
        </w:rPr>
      </w:pPr>
    </w:p>
    <w:sectPr w:rsidR="004669E8" w:rsidRPr="00BF605C" w:rsidSect="007D2C3A">
      <w:pgSz w:w="12240" w:h="15840"/>
      <w:pgMar w:top="27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D9E" w:rsidRDefault="00F30D9E" w:rsidP="005E6F68">
      <w:r>
        <w:separator/>
      </w:r>
    </w:p>
  </w:endnote>
  <w:endnote w:type="continuationSeparator" w:id="0">
    <w:p w:rsidR="00F30D9E" w:rsidRDefault="00F30D9E" w:rsidP="005E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D9E" w:rsidRDefault="00F30D9E" w:rsidP="005E6F68">
      <w:r>
        <w:separator/>
      </w:r>
    </w:p>
  </w:footnote>
  <w:footnote w:type="continuationSeparator" w:id="0">
    <w:p w:rsidR="00F30D9E" w:rsidRDefault="00F30D9E" w:rsidP="005E6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041B"/>
    <w:multiLevelType w:val="hybridMultilevel"/>
    <w:tmpl w:val="74C070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55EB"/>
    <w:multiLevelType w:val="hybridMultilevel"/>
    <w:tmpl w:val="E2AED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756CC"/>
    <w:multiLevelType w:val="hybridMultilevel"/>
    <w:tmpl w:val="F79A7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512C3"/>
    <w:multiLevelType w:val="hybridMultilevel"/>
    <w:tmpl w:val="087A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sDQwNzYxNLGwMDW3NDVS0lEKTi0uzszPAykwrQUAq2p/MCwAAAA="/>
  </w:docVars>
  <w:rsids>
    <w:rsidRoot w:val="00FB1897"/>
    <w:rsid w:val="00013B8F"/>
    <w:rsid w:val="00053FF0"/>
    <w:rsid w:val="00285DAF"/>
    <w:rsid w:val="002F1E7B"/>
    <w:rsid w:val="003014A0"/>
    <w:rsid w:val="003A4E42"/>
    <w:rsid w:val="003B465D"/>
    <w:rsid w:val="003E6219"/>
    <w:rsid w:val="004669E8"/>
    <w:rsid w:val="00483FF9"/>
    <w:rsid w:val="0048778D"/>
    <w:rsid w:val="005E6E8A"/>
    <w:rsid w:val="005E6F68"/>
    <w:rsid w:val="00636F32"/>
    <w:rsid w:val="0068431B"/>
    <w:rsid w:val="00692306"/>
    <w:rsid w:val="006A167C"/>
    <w:rsid w:val="007A0AF6"/>
    <w:rsid w:val="007D2C3A"/>
    <w:rsid w:val="008D520E"/>
    <w:rsid w:val="008E229C"/>
    <w:rsid w:val="009448CF"/>
    <w:rsid w:val="00A73027"/>
    <w:rsid w:val="00B520E8"/>
    <w:rsid w:val="00BE3FCA"/>
    <w:rsid w:val="00BF605C"/>
    <w:rsid w:val="00C10795"/>
    <w:rsid w:val="00CA2FF2"/>
    <w:rsid w:val="00CA4EC9"/>
    <w:rsid w:val="00CE7BCF"/>
    <w:rsid w:val="00D20126"/>
    <w:rsid w:val="00D421DE"/>
    <w:rsid w:val="00DC2CF2"/>
    <w:rsid w:val="00F30D9E"/>
    <w:rsid w:val="00F47969"/>
    <w:rsid w:val="00F7126B"/>
    <w:rsid w:val="00FA013A"/>
    <w:rsid w:val="00FB1897"/>
    <w:rsid w:val="00FB6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2D53AC"/>
  <w15:docId w15:val="{3C1280BC-203F-4327-8EB4-F17AD632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DAF"/>
  </w:style>
  <w:style w:type="paragraph" w:styleId="Heading1">
    <w:name w:val="heading 1"/>
    <w:basedOn w:val="Normal"/>
    <w:link w:val="Heading1Char"/>
    <w:uiPriority w:val="9"/>
    <w:qFormat/>
    <w:rsid w:val="007D2C3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7D2C3A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2C3A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7D2C3A"/>
    <w:pPr>
      <w:spacing w:before="100" w:beforeAutospacing="1" w:after="100" w:afterAutospacing="1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89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1897"/>
    <w:rPr>
      <w:color w:val="954F72"/>
      <w:u w:val="single"/>
    </w:rPr>
  </w:style>
  <w:style w:type="paragraph" w:customStyle="1" w:styleId="xl65">
    <w:name w:val="xl65"/>
    <w:basedOn w:val="Normal"/>
    <w:rsid w:val="00FB1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bidi="hi-IN"/>
    </w:rPr>
  </w:style>
  <w:style w:type="paragraph" w:customStyle="1" w:styleId="xl66">
    <w:name w:val="xl66"/>
    <w:basedOn w:val="Normal"/>
    <w:rsid w:val="00FB1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bidi="hi-IN"/>
    </w:rPr>
  </w:style>
  <w:style w:type="paragraph" w:customStyle="1" w:styleId="xl67">
    <w:name w:val="xl67"/>
    <w:basedOn w:val="Normal"/>
    <w:rsid w:val="00FB1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bidi="hi-IN"/>
    </w:rPr>
  </w:style>
  <w:style w:type="paragraph" w:customStyle="1" w:styleId="xl68">
    <w:name w:val="xl68"/>
    <w:basedOn w:val="Normal"/>
    <w:rsid w:val="00FB1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bidi="hi-IN"/>
    </w:rPr>
  </w:style>
  <w:style w:type="paragraph" w:customStyle="1" w:styleId="xl69">
    <w:name w:val="xl69"/>
    <w:basedOn w:val="Normal"/>
    <w:rsid w:val="00FB1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bidi="hi-IN"/>
    </w:rPr>
  </w:style>
  <w:style w:type="paragraph" w:customStyle="1" w:styleId="xl70">
    <w:name w:val="xl70"/>
    <w:basedOn w:val="Normal"/>
    <w:rsid w:val="00FB1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bidi="hi-IN"/>
    </w:rPr>
  </w:style>
  <w:style w:type="paragraph" w:customStyle="1" w:styleId="xl71">
    <w:name w:val="xl71"/>
    <w:basedOn w:val="Normal"/>
    <w:rsid w:val="00FB1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bidi="hi-IN"/>
    </w:rPr>
  </w:style>
  <w:style w:type="paragraph" w:customStyle="1" w:styleId="xl72">
    <w:name w:val="xl72"/>
    <w:basedOn w:val="Normal"/>
    <w:rsid w:val="00FB1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bidi="hi-IN"/>
    </w:rPr>
  </w:style>
  <w:style w:type="paragraph" w:customStyle="1" w:styleId="xl73">
    <w:name w:val="xl73"/>
    <w:basedOn w:val="Normal"/>
    <w:rsid w:val="00FB1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bidi="hi-IN"/>
    </w:rPr>
  </w:style>
  <w:style w:type="paragraph" w:customStyle="1" w:styleId="xl74">
    <w:name w:val="xl74"/>
    <w:basedOn w:val="Normal"/>
    <w:rsid w:val="00FB1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bidi="hi-IN"/>
    </w:rPr>
  </w:style>
  <w:style w:type="paragraph" w:customStyle="1" w:styleId="xl75">
    <w:name w:val="xl75"/>
    <w:basedOn w:val="Normal"/>
    <w:rsid w:val="00FB1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bidi="hi-IN"/>
    </w:rPr>
  </w:style>
  <w:style w:type="paragraph" w:customStyle="1" w:styleId="xl76">
    <w:name w:val="xl76"/>
    <w:basedOn w:val="Normal"/>
    <w:rsid w:val="00FB1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bidi="hi-IN"/>
    </w:rPr>
  </w:style>
  <w:style w:type="paragraph" w:customStyle="1" w:styleId="xl77">
    <w:name w:val="xl77"/>
    <w:basedOn w:val="Normal"/>
    <w:rsid w:val="00FB1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0"/>
      <w:szCs w:val="20"/>
      <w:lang w:bidi="hi-IN"/>
    </w:rPr>
  </w:style>
  <w:style w:type="paragraph" w:customStyle="1" w:styleId="xl78">
    <w:name w:val="xl78"/>
    <w:basedOn w:val="Normal"/>
    <w:rsid w:val="00FB1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0"/>
      <w:szCs w:val="20"/>
      <w:lang w:bidi="hi-IN"/>
    </w:rPr>
  </w:style>
  <w:style w:type="paragraph" w:customStyle="1" w:styleId="xl79">
    <w:name w:val="xl79"/>
    <w:basedOn w:val="Normal"/>
    <w:rsid w:val="00FB1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0"/>
      <w:szCs w:val="20"/>
      <w:lang w:bidi="hi-IN"/>
    </w:rPr>
  </w:style>
  <w:style w:type="paragraph" w:customStyle="1" w:styleId="xl80">
    <w:name w:val="xl80"/>
    <w:basedOn w:val="Normal"/>
    <w:rsid w:val="00FB1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0"/>
      <w:szCs w:val="20"/>
      <w:lang w:bidi="hi-IN"/>
    </w:rPr>
  </w:style>
  <w:style w:type="paragraph" w:customStyle="1" w:styleId="xl81">
    <w:name w:val="xl81"/>
    <w:basedOn w:val="Normal"/>
    <w:rsid w:val="00FB189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xl82">
    <w:name w:val="xl82"/>
    <w:basedOn w:val="Normal"/>
    <w:rsid w:val="00FB1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bidi="hi-IN"/>
    </w:rPr>
  </w:style>
  <w:style w:type="paragraph" w:customStyle="1" w:styleId="xl83">
    <w:name w:val="xl83"/>
    <w:basedOn w:val="Normal"/>
    <w:rsid w:val="00FB1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bidi="hi-IN"/>
    </w:rPr>
  </w:style>
  <w:style w:type="paragraph" w:customStyle="1" w:styleId="xl84">
    <w:name w:val="xl84"/>
    <w:basedOn w:val="Normal"/>
    <w:rsid w:val="00FB1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bidi="hi-IN"/>
    </w:rPr>
  </w:style>
  <w:style w:type="paragraph" w:customStyle="1" w:styleId="xl85">
    <w:name w:val="xl85"/>
    <w:basedOn w:val="Normal"/>
    <w:rsid w:val="00FB1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bidi="hi-IN"/>
    </w:rPr>
  </w:style>
  <w:style w:type="paragraph" w:customStyle="1" w:styleId="xl86">
    <w:name w:val="xl86"/>
    <w:basedOn w:val="Normal"/>
    <w:rsid w:val="00FB1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222222"/>
      <w:sz w:val="20"/>
      <w:szCs w:val="20"/>
      <w:lang w:bidi="hi-IN"/>
    </w:rPr>
  </w:style>
  <w:style w:type="paragraph" w:customStyle="1" w:styleId="xl87">
    <w:name w:val="xl87"/>
    <w:basedOn w:val="Normal"/>
    <w:rsid w:val="00FB1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hi-IN"/>
    </w:rPr>
  </w:style>
  <w:style w:type="paragraph" w:customStyle="1" w:styleId="xl88">
    <w:name w:val="xl88"/>
    <w:basedOn w:val="Normal"/>
    <w:rsid w:val="00FB1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hi-IN"/>
    </w:rPr>
  </w:style>
  <w:style w:type="paragraph" w:customStyle="1" w:styleId="xl89">
    <w:name w:val="xl89"/>
    <w:basedOn w:val="Normal"/>
    <w:rsid w:val="00FB18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xl90">
    <w:name w:val="xl90"/>
    <w:basedOn w:val="Normal"/>
    <w:rsid w:val="00FB1897"/>
    <w:pPr>
      <w:pBdr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xl91">
    <w:name w:val="xl91"/>
    <w:basedOn w:val="Normal"/>
    <w:rsid w:val="00FB18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hi-IN"/>
    </w:rPr>
  </w:style>
  <w:style w:type="paragraph" w:customStyle="1" w:styleId="xl92">
    <w:name w:val="xl92"/>
    <w:basedOn w:val="Normal"/>
    <w:rsid w:val="00FB189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bidi="hi-IN"/>
    </w:rPr>
  </w:style>
  <w:style w:type="paragraph" w:customStyle="1" w:styleId="xl93">
    <w:name w:val="xl93"/>
    <w:basedOn w:val="Normal"/>
    <w:rsid w:val="00FB189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bidi="hi-IN"/>
    </w:rPr>
  </w:style>
  <w:style w:type="table" w:styleId="TableGrid">
    <w:name w:val="Table Grid"/>
    <w:basedOn w:val="TableNormal"/>
    <w:uiPriority w:val="39"/>
    <w:rsid w:val="00FB18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2C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7D2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2C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2C3A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msonormal0">
    <w:name w:val="msonormal"/>
    <w:basedOn w:val="Normal"/>
    <w:rsid w:val="007D2C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2C3A"/>
    <w:pPr>
      <w:tabs>
        <w:tab w:val="center" w:pos="4513"/>
        <w:tab w:val="right" w:pos="9026"/>
      </w:tabs>
      <w:jc w:val="left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7D2C3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D2C3A"/>
    <w:pPr>
      <w:tabs>
        <w:tab w:val="center" w:pos="4513"/>
        <w:tab w:val="right" w:pos="9026"/>
      </w:tabs>
      <w:jc w:val="left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7D2C3A"/>
    <w:rPr>
      <w:rFonts w:eastAsiaTheme="minorEastAsia"/>
    </w:rPr>
  </w:style>
  <w:style w:type="paragraph" w:styleId="Title">
    <w:name w:val="Title"/>
    <w:basedOn w:val="Normal"/>
    <w:link w:val="TitleChar"/>
    <w:uiPriority w:val="1"/>
    <w:qFormat/>
    <w:rsid w:val="007D2C3A"/>
    <w:pPr>
      <w:widowControl w:val="0"/>
      <w:autoSpaceDE w:val="0"/>
      <w:autoSpaceDN w:val="0"/>
      <w:spacing w:before="67"/>
      <w:ind w:left="1188" w:right="979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"/>
    <w:rsid w:val="007D2C3A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D2C3A"/>
    <w:pPr>
      <w:widowControl w:val="0"/>
      <w:autoSpaceDE w:val="0"/>
      <w:autoSpaceDN w:val="0"/>
      <w:jc w:val="left"/>
    </w:pPr>
    <w:rPr>
      <w:rFonts w:ascii="Verdana" w:eastAsia="Verdana" w:hAnsi="Verdana" w:cs="Verdana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D2C3A"/>
    <w:rPr>
      <w:rFonts w:ascii="Verdana" w:eastAsia="Verdana" w:hAnsi="Verdana" w:cs="Verdana"/>
      <w:sz w:val="18"/>
      <w:szCs w:val="18"/>
      <w:lang w:bidi="en-US"/>
    </w:rPr>
  </w:style>
  <w:style w:type="paragraph" w:styleId="ListParagraph">
    <w:name w:val="List Paragraph"/>
    <w:basedOn w:val="Normal"/>
    <w:uiPriority w:val="34"/>
    <w:qFormat/>
    <w:rsid w:val="007D2C3A"/>
    <w:pPr>
      <w:spacing w:after="200" w:line="276" w:lineRule="auto"/>
      <w:ind w:left="720"/>
      <w:contextualSpacing/>
      <w:jc w:val="left"/>
    </w:pPr>
    <w:rPr>
      <w:rFonts w:eastAsiaTheme="minorEastAsia"/>
    </w:rPr>
  </w:style>
  <w:style w:type="paragraph" w:customStyle="1" w:styleId="Default">
    <w:name w:val="Default"/>
    <w:rsid w:val="007D2C3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D2C3A"/>
    <w:pPr>
      <w:widowControl w:val="0"/>
      <w:autoSpaceDE w:val="0"/>
      <w:autoSpaceDN w:val="0"/>
      <w:jc w:val="left"/>
    </w:pPr>
    <w:rPr>
      <w:rFonts w:ascii="Verdana" w:eastAsia="Verdana" w:hAnsi="Verdana" w:cs="Verdana"/>
      <w:lang w:bidi="en-US"/>
    </w:rPr>
  </w:style>
  <w:style w:type="character" w:customStyle="1" w:styleId="fontstyle01">
    <w:name w:val="fontstyle01"/>
    <w:basedOn w:val="DefaultParagraphFont"/>
    <w:rsid w:val="007D2C3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7D2C3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btu.ac.in/naac/criterion1/1.4.1%20-%20Action%20Taken%20Repor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btu.ac.in/naac/criterion1/1.4.2%20-%20Additional%20Documents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erp.hbtu.co.in/feedbac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DBDBE-E3A9-44F5-96A1-E616D3F4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Rajkamal Kushwaha</cp:lastModifiedBy>
  <cp:revision>26</cp:revision>
  <cp:lastPrinted>2022-09-21T12:10:00Z</cp:lastPrinted>
  <dcterms:created xsi:type="dcterms:W3CDTF">2022-09-21T12:03:00Z</dcterms:created>
  <dcterms:modified xsi:type="dcterms:W3CDTF">2023-01-21T10:44:00Z</dcterms:modified>
</cp:coreProperties>
</file>